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69" w:rsidRPr="005D31C7" w:rsidRDefault="00AD0769" w:rsidP="00AD076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  <w:r w:rsidRPr="005D31C7">
        <w:rPr>
          <w:rFonts w:ascii="Arial Narrow" w:hAnsi="Arial Narrow"/>
          <w:b/>
          <w:sz w:val="22"/>
          <w:szCs w:val="24"/>
        </w:rPr>
        <w:fldChar w:fldCharType="begin"/>
      </w:r>
      <w:r w:rsidRPr="005D31C7">
        <w:rPr>
          <w:rFonts w:ascii="Arial Narrow" w:hAnsi="Arial Narrow"/>
          <w:b/>
          <w:sz w:val="22"/>
          <w:szCs w:val="24"/>
        </w:rPr>
        <w:instrText xml:space="preserve"> SEQ CHAPTER \h \r 1</w:instrText>
      </w:r>
      <w:r w:rsidRPr="005D31C7">
        <w:rPr>
          <w:rFonts w:ascii="Arial Narrow" w:hAnsi="Arial Narrow"/>
          <w:b/>
          <w:sz w:val="22"/>
          <w:szCs w:val="24"/>
        </w:rPr>
        <w:fldChar w:fldCharType="end"/>
      </w:r>
      <w:r w:rsidRPr="005D31C7">
        <w:rPr>
          <w:rFonts w:ascii="Arial Narrow" w:hAnsi="Arial Narrow"/>
          <w:b/>
          <w:sz w:val="22"/>
          <w:szCs w:val="24"/>
        </w:rPr>
        <w:t>NAVARRO COLLEGE BOARD OF TRUSTEES</w:t>
      </w:r>
    </w:p>
    <w:p w:rsidR="00AD0769" w:rsidRPr="005D31C7" w:rsidRDefault="00AD0769" w:rsidP="00AD076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  <w:r w:rsidRPr="005D31C7">
        <w:rPr>
          <w:rFonts w:ascii="Arial Narrow" w:hAnsi="Arial Narrow"/>
          <w:b/>
          <w:sz w:val="22"/>
          <w:szCs w:val="24"/>
        </w:rPr>
        <w:t>NOTICE OF MEETING</w:t>
      </w:r>
    </w:p>
    <w:p w:rsidR="00AD0769" w:rsidRPr="005D31C7" w:rsidRDefault="00AD0769" w:rsidP="00AD076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  <w:u w:val="single"/>
        </w:rPr>
      </w:pPr>
      <w:r>
        <w:rPr>
          <w:rFonts w:ascii="Arial Narrow" w:hAnsi="Arial Narrow"/>
          <w:b/>
          <w:sz w:val="22"/>
          <w:szCs w:val="24"/>
        </w:rPr>
        <w:t>JANUARY 30, 2020</w:t>
      </w:r>
    </w:p>
    <w:p w:rsidR="00AD0769" w:rsidRPr="005D31C7" w:rsidRDefault="00AD0769" w:rsidP="00AD076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</w:p>
    <w:p w:rsidR="00AD0769" w:rsidRDefault="00AD0769" w:rsidP="00AD0769">
      <w:pPr>
        <w:pStyle w:val="WP9BodyTex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50"/>
          <w:tab w:val="right" w:pos="10530"/>
        </w:tabs>
        <w:ind w:right="274"/>
        <w:jc w:val="left"/>
        <w:rPr>
          <w:rFonts w:ascii="Arial Narrow" w:hAnsi="Arial Narrow"/>
          <w:szCs w:val="22"/>
        </w:rPr>
      </w:pPr>
      <w:r w:rsidRPr="005D31C7">
        <w:rPr>
          <w:rFonts w:ascii="Arial Narrow" w:hAnsi="Arial Narrow"/>
          <w:szCs w:val="22"/>
        </w:rPr>
        <w:t xml:space="preserve">Notice is hereby given that the governing body of </w:t>
      </w:r>
      <w:r w:rsidRPr="009D2CEA">
        <w:rPr>
          <w:rFonts w:ascii="Arial Narrow" w:hAnsi="Arial Narrow"/>
          <w:b/>
          <w:szCs w:val="22"/>
        </w:rPr>
        <w:t>NAVARRO COLLEGE</w:t>
      </w:r>
      <w:r w:rsidRPr="005D31C7">
        <w:rPr>
          <w:rFonts w:ascii="Arial Narrow" w:hAnsi="Arial Narrow"/>
          <w:szCs w:val="22"/>
        </w:rPr>
        <w:t xml:space="preserve"> will gather on </w:t>
      </w:r>
      <w:r w:rsidRPr="005D31C7">
        <w:rPr>
          <w:rFonts w:ascii="Arial Narrow" w:hAnsi="Arial Narrow"/>
          <w:b/>
          <w:szCs w:val="22"/>
        </w:rPr>
        <w:t xml:space="preserve">THURSDAY, </w:t>
      </w:r>
      <w:r>
        <w:rPr>
          <w:rFonts w:ascii="Arial Narrow" w:hAnsi="Arial Narrow"/>
          <w:b/>
          <w:szCs w:val="22"/>
        </w:rPr>
        <w:t xml:space="preserve">JANUARY 30, 2020 </w:t>
      </w:r>
      <w:r w:rsidRPr="005D31C7">
        <w:rPr>
          <w:rFonts w:ascii="Arial Narrow" w:hAnsi="Arial Narrow"/>
          <w:szCs w:val="22"/>
        </w:rPr>
        <w:t xml:space="preserve">in the </w:t>
      </w:r>
      <w:r>
        <w:rPr>
          <w:rFonts w:ascii="Arial Narrow" w:hAnsi="Arial Narrow"/>
          <w:szCs w:val="22"/>
        </w:rPr>
        <w:t>PRESIDENT’S DINING ROOM located in Walker Dining Hall on the Corsicana Campus for dinner with members of Community National Bank and Trust of Texas’s Board of Directors and long-term service employees. A</w:t>
      </w:r>
      <w:r w:rsidRPr="005D31C7">
        <w:rPr>
          <w:rFonts w:ascii="Arial Narrow" w:hAnsi="Arial Narrow"/>
          <w:szCs w:val="22"/>
        </w:rPr>
        <w:t>t</w:t>
      </w:r>
      <w:r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b/>
          <w:szCs w:val="22"/>
        </w:rPr>
        <w:t>7</w:t>
      </w:r>
      <w:r w:rsidRPr="009D2CEA">
        <w:rPr>
          <w:rFonts w:ascii="Arial Narrow" w:hAnsi="Arial Narrow"/>
          <w:b/>
          <w:szCs w:val="22"/>
        </w:rPr>
        <w:t xml:space="preserve">:00 </w:t>
      </w:r>
      <w:r>
        <w:rPr>
          <w:rFonts w:ascii="Arial Narrow" w:hAnsi="Arial Narrow"/>
          <w:b/>
          <w:szCs w:val="22"/>
        </w:rPr>
        <w:t>P.M.</w:t>
      </w:r>
      <w:r>
        <w:rPr>
          <w:rFonts w:ascii="Arial Narrow" w:hAnsi="Arial Narrow"/>
          <w:b/>
          <w:caps/>
          <w:szCs w:val="22"/>
        </w:rPr>
        <w:t xml:space="preserve">, </w:t>
      </w:r>
      <w:r>
        <w:rPr>
          <w:rFonts w:ascii="Arial Narrow" w:hAnsi="Arial Narrow"/>
          <w:szCs w:val="22"/>
        </w:rPr>
        <w:t xml:space="preserve">the governing body will relocate to the </w:t>
      </w:r>
      <w:r w:rsidRPr="009D2CEA">
        <w:rPr>
          <w:rFonts w:ascii="Arial Narrow" w:hAnsi="Arial Narrow"/>
          <w:b/>
          <w:caps/>
          <w:szCs w:val="22"/>
        </w:rPr>
        <w:t>BULLDOG BOARD ROOM</w:t>
      </w:r>
      <w:r>
        <w:rPr>
          <w:rFonts w:ascii="Arial Narrow" w:hAnsi="Arial Narrow"/>
          <w:szCs w:val="22"/>
        </w:rPr>
        <w:t xml:space="preserve"> to conduct their regular monthly meeting.  </w:t>
      </w:r>
    </w:p>
    <w:p w:rsidR="00AD0769" w:rsidRDefault="00AD0769" w:rsidP="00AD0769">
      <w:pPr>
        <w:pStyle w:val="WP9BodyTex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50"/>
          <w:tab w:val="right" w:pos="10530"/>
        </w:tabs>
        <w:ind w:right="274"/>
        <w:jc w:val="left"/>
        <w:rPr>
          <w:rFonts w:ascii="Arial Narrow" w:hAnsi="Arial Narrow"/>
          <w:szCs w:val="22"/>
        </w:rPr>
      </w:pPr>
    </w:p>
    <w:p w:rsidR="00AD0769" w:rsidRPr="005D31C7" w:rsidRDefault="00AD0769" w:rsidP="00AD0769">
      <w:pPr>
        <w:pStyle w:val="WP9BodyTex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50"/>
          <w:tab w:val="right" w:pos="10530"/>
        </w:tabs>
        <w:ind w:right="274"/>
        <w:jc w:val="lef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The</w:t>
      </w:r>
      <w:r w:rsidRPr="005D31C7">
        <w:rPr>
          <w:rFonts w:ascii="Arial Narrow" w:hAnsi="Arial Narrow"/>
          <w:szCs w:val="22"/>
        </w:rPr>
        <w:t xml:space="preserve"> following items will be considered:      </w:t>
      </w:r>
    </w:p>
    <w:p w:rsidR="00AD0769" w:rsidRPr="005D31C7" w:rsidRDefault="00AD0769" w:rsidP="00AD0769">
      <w:pPr>
        <w:pStyle w:val="WP9BodyTex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rPr>
          <w:rFonts w:ascii="Arial Narrow" w:hAnsi="Arial Narrow"/>
          <w:szCs w:val="22"/>
        </w:rPr>
      </w:pPr>
    </w:p>
    <w:p w:rsidR="00AD0769" w:rsidRPr="005D31C7" w:rsidRDefault="00AD0769" w:rsidP="00AD0769">
      <w:pPr>
        <w:pStyle w:val="levnl11"/>
        <w:widowControl/>
        <w:numPr>
          <w:ilvl w:val="0"/>
          <w:numId w:val="1"/>
        </w:numPr>
        <w:tabs>
          <w:tab w:val="clear" w:pos="0"/>
          <w:tab w:val="clear" w:pos="720"/>
          <w:tab w:val="clear" w:pos="10800"/>
          <w:tab w:val="left" w:pos="540"/>
          <w:tab w:val="right" w:pos="10530"/>
        </w:tabs>
        <w:spacing w:after="60"/>
        <w:ind w:hanging="720"/>
        <w:jc w:val="both"/>
        <w:rPr>
          <w:rFonts w:ascii="Arial Narrow" w:hAnsi="Arial Narrow"/>
          <w:b/>
          <w:bCs/>
          <w:sz w:val="22"/>
          <w:szCs w:val="22"/>
        </w:rPr>
      </w:pPr>
      <w:r w:rsidRPr="005D31C7">
        <w:rPr>
          <w:rFonts w:ascii="Arial Narrow" w:hAnsi="Arial Narrow"/>
          <w:b/>
          <w:bCs/>
          <w:sz w:val="22"/>
          <w:szCs w:val="22"/>
        </w:rPr>
        <w:fldChar w:fldCharType="begin"/>
      </w:r>
      <w:r w:rsidRPr="005D31C7">
        <w:rPr>
          <w:rFonts w:ascii="Arial Narrow" w:hAnsi="Arial Narrow"/>
          <w:b/>
          <w:bCs/>
          <w:sz w:val="22"/>
          <w:szCs w:val="22"/>
        </w:rPr>
        <w:instrText xml:space="preserve"> SEQ CHAPTER \h \r 100</w:instrText>
      </w:r>
      <w:r w:rsidRPr="005D31C7">
        <w:rPr>
          <w:rFonts w:ascii="Arial Narrow" w:hAnsi="Arial Narrow"/>
          <w:b/>
          <w:bCs/>
          <w:sz w:val="22"/>
          <w:szCs w:val="22"/>
        </w:rPr>
        <w:fldChar w:fldCharType="end"/>
      </w:r>
      <w:r w:rsidRPr="005D31C7">
        <w:rPr>
          <w:rFonts w:ascii="Arial Narrow" w:hAnsi="Arial Narrow"/>
          <w:b/>
          <w:bCs/>
          <w:sz w:val="22"/>
          <w:szCs w:val="22"/>
        </w:rPr>
        <w:tab/>
        <w:t>Board Governance</w:t>
      </w:r>
    </w:p>
    <w:p w:rsidR="00AD0769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260"/>
          <w:tab w:val="right" w:pos="10530"/>
        </w:tabs>
        <w:spacing w:after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101.</w:t>
      </w:r>
      <w:r w:rsidRPr="005D31C7">
        <w:rPr>
          <w:rFonts w:ascii="Arial Narrow" w:hAnsi="Arial Narrow"/>
          <w:sz w:val="22"/>
          <w:szCs w:val="22"/>
        </w:rPr>
        <w:t xml:space="preserve"> </w:t>
      </w:r>
      <w:r w:rsidRPr="005D31C7">
        <w:rPr>
          <w:rFonts w:ascii="Arial Narrow" w:hAnsi="Arial Narrow"/>
          <w:sz w:val="22"/>
          <w:szCs w:val="22"/>
        </w:rPr>
        <w:tab/>
        <w:t xml:space="preserve">Call to Order </w:t>
      </w:r>
    </w:p>
    <w:p w:rsidR="00E22949" w:rsidRPr="00003DCE" w:rsidRDefault="00E22949" w:rsidP="00E22949">
      <w:pPr>
        <w:tabs>
          <w:tab w:val="left" w:pos="0"/>
          <w:tab w:val="left" w:pos="117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44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</w:t>
      </w:r>
      <w:r>
        <w:rPr>
          <w:rFonts w:ascii="Arial Narrow" w:hAnsi="Arial Narrow"/>
          <w:sz w:val="22"/>
          <w:szCs w:val="22"/>
        </w:rPr>
        <w:t xml:space="preserve">a. Announcement of Closed Session following </w:t>
      </w:r>
      <w:r w:rsidRPr="00003DCE">
        <w:rPr>
          <w:rFonts w:ascii="Arial Narrow" w:hAnsi="Arial Narrow"/>
          <w:i/>
          <w:sz w:val="22"/>
          <w:szCs w:val="22"/>
        </w:rPr>
        <w:t>Item 601 – District President’s Report</w:t>
      </w:r>
      <w:r>
        <w:rPr>
          <w:rFonts w:ascii="Arial Narrow" w:hAnsi="Arial Narrow"/>
          <w:sz w:val="22"/>
          <w:szCs w:val="22"/>
        </w:rPr>
        <w:t xml:space="preserve"> to discuss Legal, Real Property,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and Personnel Matters according to Government Codes 551.071,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551.072 and 551.074</w:t>
      </w:r>
    </w:p>
    <w:p w:rsidR="00AD0769" w:rsidRDefault="00AD0769" w:rsidP="00AD0769">
      <w:pPr>
        <w:tabs>
          <w:tab w:val="left" w:pos="0"/>
          <w:tab w:val="left" w:pos="72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4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102.</w:t>
      </w:r>
      <w:r w:rsidRPr="005D31C7">
        <w:rPr>
          <w:rFonts w:ascii="Arial Narrow" w:hAnsi="Arial Narrow"/>
          <w:sz w:val="22"/>
          <w:szCs w:val="22"/>
        </w:rPr>
        <w:tab/>
        <w:t>Board Announcements</w:t>
      </w:r>
    </w:p>
    <w:p w:rsidR="00AD0769" w:rsidRPr="005D31C7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260"/>
          <w:tab w:val="right" w:pos="10530"/>
        </w:tabs>
        <w:spacing w:before="40" w:after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103. </w:t>
      </w:r>
      <w:r>
        <w:rPr>
          <w:rFonts w:ascii="Arial Narrow" w:hAnsi="Arial Narrow"/>
          <w:sz w:val="22"/>
          <w:szCs w:val="22"/>
        </w:rPr>
        <w:tab/>
      </w:r>
      <w:r w:rsidRPr="005D31C7">
        <w:rPr>
          <w:rFonts w:ascii="Arial Narrow" w:hAnsi="Arial Narrow"/>
          <w:sz w:val="22"/>
          <w:szCs w:val="22"/>
        </w:rPr>
        <w:t>Open Forum Time</w:t>
      </w:r>
    </w:p>
    <w:p w:rsidR="00AD0769" w:rsidRPr="005D31C7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260"/>
          <w:tab w:val="right" w:pos="10530"/>
        </w:tabs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104.</w:t>
      </w:r>
      <w:r>
        <w:rPr>
          <w:rFonts w:ascii="Arial Narrow" w:hAnsi="Arial Narrow"/>
          <w:sz w:val="22"/>
          <w:szCs w:val="22"/>
        </w:rPr>
        <w:tab/>
      </w:r>
      <w:r w:rsidRPr="005D31C7">
        <w:rPr>
          <w:rFonts w:ascii="Arial Narrow" w:hAnsi="Arial Narrow"/>
          <w:sz w:val="22"/>
          <w:szCs w:val="22"/>
        </w:rPr>
        <w:t xml:space="preserve">Consent Calendar </w:t>
      </w:r>
    </w:p>
    <w:p w:rsidR="00AD0769" w:rsidRPr="0047156A" w:rsidRDefault="00AD0769" w:rsidP="00AD0769">
      <w:pPr>
        <w:pStyle w:val="levnl11"/>
        <w:widowControl/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890"/>
          <w:tab w:val="right" w:pos="10530"/>
        </w:tabs>
        <w:ind w:left="198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Minutes – December 12, 2019 Meeting </w:t>
      </w:r>
    </w:p>
    <w:p w:rsidR="00AD0769" w:rsidRPr="00C6746B" w:rsidRDefault="00AD0769" w:rsidP="00AD0769">
      <w:pPr>
        <w:pStyle w:val="levnl11"/>
        <w:widowControl/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890"/>
          <w:tab w:val="right" w:pos="10530"/>
        </w:tabs>
        <w:ind w:left="198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Addition of </w:t>
      </w:r>
      <w:r w:rsidRPr="00DA29EC">
        <w:rPr>
          <w:rFonts w:ascii="Arial Narrow" w:hAnsi="Arial Narrow"/>
          <w:i/>
          <w:sz w:val="22"/>
          <w:szCs w:val="22"/>
        </w:rPr>
        <w:t>Policy BGA – CEO Succession Plan</w:t>
      </w:r>
      <w:r>
        <w:rPr>
          <w:rFonts w:ascii="Arial Narrow" w:hAnsi="Arial Narrow"/>
          <w:sz w:val="22"/>
          <w:szCs w:val="22"/>
        </w:rPr>
        <w:t xml:space="preserve"> to Board Policy Manual</w:t>
      </w:r>
    </w:p>
    <w:p w:rsidR="00AD0769" w:rsidRPr="00163C95" w:rsidRDefault="00AD0769" w:rsidP="00AD0769">
      <w:pPr>
        <w:pStyle w:val="levnl11"/>
        <w:widowControl/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890"/>
          <w:tab w:val="right" w:pos="10530"/>
        </w:tabs>
        <w:ind w:left="1987"/>
        <w:rPr>
          <w:rFonts w:ascii="Arial Narrow" w:hAnsi="Arial Narrow" w:cs="Arial"/>
          <w:sz w:val="22"/>
          <w:szCs w:val="22"/>
        </w:rPr>
      </w:pPr>
      <w:r w:rsidRPr="00163C95">
        <w:rPr>
          <w:rFonts w:ascii="Arial Narrow" w:hAnsi="Arial Narrow"/>
          <w:sz w:val="22"/>
          <w:szCs w:val="22"/>
        </w:rPr>
        <w:t xml:space="preserve">2019 Racial Profiling Report </w:t>
      </w:r>
    </w:p>
    <w:p w:rsidR="00AD0769" w:rsidRPr="00163C95" w:rsidRDefault="00AD0769" w:rsidP="00AD0769">
      <w:pPr>
        <w:pStyle w:val="levnl11"/>
        <w:widowControl/>
        <w:numPr>
          <w:ilvl w:val="0"/>
          <w:numId w:val="2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890"/>
          <w:tab w:val="right" w:pos="10530"/>
        </w:tabs>
        <w:ind w:left="198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2019 Sexual Misconduct Report</w:t>
      </w:r>
    </w:p>
    <w:p w:rsidR="00AD0769" w:rsidRPr="00163C95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980"/>
          <w:tab w:val="right" w:pos="10530"/>
        </w:tabs>
        <w:spacing w:after="40"/>
        <w:ind w:firstLine="360"/>
        <w:rPr>
          <w:rFonts w:ascii="Arial Narrow" w:hAnsi="Arial Narrow" w:cs="Arial"/>
          <w:sz w:val="6"/>
          <w:szCs w:val="22"/>
        </w:rPr>
      </w:pPr>
    </w:p>
    <w:p w:rsidR="00AD0769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980"/>
          <w:tab w:val="right" w:pos="10530"/>
        </w:tabs>
        <w:spacing w:after="40"/>
        <w:ind w:firstLine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105.   Board Recognitions</w:t>
      </w:r>
    </w:p>
    <w:p w:rsidR="00AD0769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980"/>
          <w:tab w:val="right" w:pos="10530"/>
        </w:tabs>
        <w:ind w:firstLine="1267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a.  Community</w:t>
      </w:r>
      <w:proofErr w:type="gramEnd"/>
      <w:r>
        <w:rPr>
          <w:rFonts w:ascii="Arial Narrow" w:hAnsi="Arial Narrow" w:cs="Arial"/>
          <w:sz w:val="22"/>
          <w:szCs w:val="22"/>
        </w:rPr>
        <w:t xml:space="preserve"> National Bank and Trust of Texas Board of Directors</w:t>
      </w:r>
    </w:p>
    <w:p w:rsidR="00AD0769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980"/>
          <w:tab w:val="right" w:pos="10530"/>
        </w:tabs>
        <w:ind w:firstLine="1267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b.  Long</w:t>
      </w:r>
      <w:proofErr w:type="gramEnd"/>
      <w:r>
        <w:rPr>
          <w:rFonts w:ascii="Arial Narrow" w:hAnsi="Arial Narrow" w:cs="Arial"/>
          <w:sz w:val="22"/>
          <w:szCs w:val="22"/>
        </w:rPr>
        <w:t xml:space="preserve"> -Term Service Recognitions</w:t>
      </w:r>
    </w:p>
    <w:p w:rsidR="00AD0769" w:rsidRPr="00825108" w:rsidRDefault="00AD0769" w:rsidP="00AD0769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260"/>
          <w:tab w:val="left" w:pos="1541"/>
          <w:tab w:val="left" w:pos="1980"/>
          <w:tab w:val="right" w:pos="10530"/>
        </w:tabs>
        <w:spacing w:after="40"/>
        <w:ind w:firstLine="450"/>
        <w:rPr>
          <w:rFonts w:ascii="Arial Narrow" w:hAnsi="Arial Narrow" w:cs="Arial"/>
          <w:sz w:val="10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AD0769" w:rsidRPr="005D31C7" w:rsidRDefault="00AD0769" w:rsidP="00AD0769">
      <w:pPr>
        <w:pStyle w:val="levnl11"/>
        <w:widowControl/>
        <w:tabs>
          <w:tab w:val="clear" w:pos="0"/>
          <w:tab w:val="clear" w:pos="720"/>
          <w:tab w:val="clear" w:pos="2160"/>
          <w:tab w:val="clear" w:pos="2880"/>
          <w:tab w:val="clear" w:pos="10800"/>
          <w:tab w:val="left" w:pos="270"/>
          <w:tab w:val="left" w:pos="1800"/>
          <w:tab w:val="right" w:pos="10530"/>
        </w:tabs>
        <w:jc w:val="both"/>
        <w:rPr>
          <w:rFonts w:ascii="Arial Narrow" w:hAnsi="Arial Narrow" w:cs="Arial"/>
          <w:sz w:val="22"/>
          <w:szCs w:val="22"/>
        </w:rPr>
      </w:pPr>
      <w:r w:rsidRPr="005D31C7">
        <w:rPr>
          <w:rFonts w:ascii="Arial Narrow" w:hAnsi="Arial Narrow" w:cs="Arial"/>
          <w:b/>
          <w:sz w:val="22"/>
          <w:szCs w:val="22"/>
        </w:rPr>
        <w:t xml:space="preserve">200.  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5D31C7">
        <w:rPr>
          <w:rFonts w:ascii="Arial Narrow" w:hAnsi="Arial Narrow" w:cs="Arial"/>
          <w:b/>
          <w:sz w:val="22"/>
          <w:szCs w:val="22"/>
        </w:rPr>
        <w:t>Finance and Operations</w:t>
      </w:r>
    </w:p>
    <w:p w:rsidR="00AD0769" w:rsidRDefault="00AD0769" w:rsidP="00AD0769">
      <w:pPr>
        <w:pStyle w:val="levnl11"/>
        <w:tabs>
          <w:tab w:val="left" w:pos="1260"/>
          <w:tab w:val="right" w:pos="10530"/>
        </w:tabs>
        <w:spacing w:before="40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201.</w:t>
      </w:r>
      <w:r w:rsidRPr="005D31C7">
        <w:rPr>
          <w:rFonts w:ascii="Arial Narrow" w:hAnsi="Arial Narrow"/>
          <w:sz w:val="22"/>
          <w:szCs w:val="22"/>
        </w:rPr>
        <w:t xml:space="preserve"> </w:t>
      </w:r>
      <w:r w:rsidRPr="005D31C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Consider Action on Resolution Approving Tax Abatement Agreement with Audubon Metals Texas LLC</w:t>
      </w:r>
    </w:p>
    <w:p w:rsidR="00AD0769" w:rsidRDefault="00AD0769" w:rsidP="00AD0769">
      <w:pPr>
        <w:pStyle w:val="levnl11"/>
        <w:tabs>
          <w:tab w:val="left" w:pos="1260"/>
          <w:tab w:val="right" w:pos="10530"/>
        </w:tabs>
        <w:spacing w:before="40" w:after="40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202. </w:t>
      </w:r>
      <w:r>
        <w:rPr>
          <w:rFonts w:ascii="Arial Narrow" w:hAnsi="Arial Narrow"/>
          <w:sz w:val="22"/>
          <w:szCs w:val="22"/>
        </w:rPr>
        <w:tab/>
      </w:r>
      <w:r w:rsidRPr="00902661">
        <w:rPr>
          <w:rFonts w:ascii="Arial Narrow" w:hAnsi="Arial Narrow"/>
          <w:sz w:val="22"/>
          <w:szCs w:val="22"/>
        </w:rPr>
        <w:t xml:space="preserve">Consider Action on </w:t>
      </w:r>
      <w:r>
        <w:rPr>
          <w:rFonts w:ascii="Arial Narrow" w:hAnsi="Arial Narrow"/>
          <w:sz w:val="22"/>
          <w:szCs w:val="22"/>
        </w:rPr>
        <w:t>December 2019 Financial Statement</w:t>
      </w:r>
    </w:p>
    <w:p w:rsidR="00AD0769" w:rsidRDefault="00AD0769" w:rsidP="00AD0769">
      <w:pPr>
        <w:pStyle w:val="levnl11"/>
        <w:tabs>
          <w:tab w:val="left" w:pos="1260"/>
          <w:tab w:val="right" w:pos="10530"/>
        </w:tabs>
        <w:spacing w:before="40"/>
        <w:ind w:left="0" w:firstLine="0"/>
        <w:rPr>
          <w:rFonts w:ascii="Arial Narrow" w:hAnsi="Arial Narrow" w:cs="Arial"/>
          <w:b/>
          <w:sz w:val="22"/>
          <w:szCs w:val="22"/>
        </w:rPr>
      </w:pPr>
      <w:r w:rsidRPr="005378F3">
        <w:rPr>
          <w:rFonts w:ascii="Arial Narrow" w:hAnsi="Arial Narrow" w:cs="Arial"/>
          <w:b/>
          <w:sz w:val="22"/>
          <w:szCs w:val="22"/>
        </w:rPr>
        <w:t xml:space="preserve">300.  </w:t>
      </w:r>
      <w:r>
        <w:rPr>
          <w:rFonts w:ascii="Arial Narrow" w:hAnsi="Arial Narrow" w:cs="Arial"/>
          <w:b/>
          <w:sz w:val="22"/>
          <w:szCs w:val="22"/>
        </w:rPr>
        <w:t xml:space="preserve"> Enrollment / Institutional Effectiveness</w:t>
      </w:r>
    </w:p>
    <w:p w:rsidR="00AD0769" w:rsidRPr="001732DF" w:rsidRDefault="00AD0769" w:rsidP="00AD0769">
      <w:pPr>
        <w:pStyle w:val="levnl11"/>
        <w:tabs>
          <w:tab w:val="clear" w:pos="0"/>
          <w:tab w:val="clear" w:pos="1440"/>
          <w:tab w:val="clear" w:pos="10800"/>
          <w:tab w:val="left" w:pos="1260"/>
          <w:tab w:val="right" w:pos="10530"/>
        </w:tabs>
        <w:spacing w:before="60"/>
        <w:ind w:left="720" w:hanging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 w:rsidRPr="001732DF">
        <w:rPr>
          <w:rFonts w:ascii="Arial Narrow" w:hAnsi="Arial Narrow" w:cs="Arial"/>
          <w:sz w:val="22"/>
          <w:szCs w:val="22"/>
        </w:rPr>
        <w:t>301.</w:t>
      </w:r>
      <w:r w:rsidRPr="001732DF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Update on Enrollment </w:t>
      </w:r>
    </w:p>
    <w:p w:rsidR="00AD0769" w:rsidRDefault="00AD0769" w:rsidP="00AD0769">
      <w:pPr>
        <w:pStyle w:val="levnl11"/>
        <w:tabs>
          <w:tab w:val="clear" w:pos="0"/>
          <w:tab w:val="clear" w:pos="1440"/>
          <w:tab w:val="clear" w:pos="2160"/>
          <w:tab w:val="clear" w:pos="10800"/>
          <w:tab w:val="left" w:pos="1260"/>
          <w:tab w:val="right" w:pos="10530"/>
        </w:tabs>
        <w:spacing w:before="120"/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400.  </w:t>
      </w:r>
      <w:r w:rsidRPr="005378F3">
        <w:rPr>
          <w:rFonts w:ascii="Arial Narrow" w:hAnsi="Arial Narrow" w:cs="Arial"/>
          <w:b/>
          <w:sz w:val="22"/>
          <w:szCs w:val="22"/>
        </w:rPr>
        <w:t xml:space="preserve"> Instruction / Student Services / Athletics</w:t>
      </w:r>
      <w:r w:rsidRPr="005378F3">
        <w:rPr>
          <w:rFonts w:ascii="Arial Narrow" w:hAnsi="Arial Narrow" w:cs="Arial"/>
          <w:b/>
          <w:sz w:val="22"/>
          <w:szCs w:val="22"/>
        </w:rPr>
        <w:tab/>
      </w:r>
    </w:p>
    <w:p w:rsidR="00AD0769" w:rsidRPr="005D31C7" w:rsidRDefault="00AD0769" w:rsidP="00AD0769">
      <w:pPr>
        <w:pStyle w:val="levnl11"/>
        <w:tabs>
          <w:tab w:val="clear" w:pos="0"/>
          <w:tab w:val="clear" w:pos="720"/>
          <w:tab w:val="clear" w:pos="1440"/>
          <w:tab w:val="clear" w:pos="10800"/>
          <w:tab w:val="left" w:pos="540"/>
          <w:tab w:val="left" w:pos="1260"/>
          <w:tab w:val="right" w:pos="10530"/>
        </w:tabs>
        <w:spacing w:before="60" w:after="6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Pr="005D31C7">
        <w:rPr>
          <w:rFonts w:ascii="Arial Narrow" w:hAnsi="Arial Narrow"/>
          <w:b/>
          <w:sz w:val="22"/>
          <w:szCs w:val="22"/>
        </w:rPr>
        <w:t>00.   Human Resources</w:t>
      </w:r>
    </w:p>
    <w:p w:rsidR="00AD0769" w:rsidRPr="005D31C7" w:rsidRDefault="00AD0769" w:rsidP="00AD0769">
      <w:pPr>
        <w:tabs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44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Pr="005D31C7">
        <w:rPr>
          <w:rFonts w:ascii="Arial Narrow" w:hAnsi="Arial Narrow"/>
          <w:sz w:val="22"/>
          <w:szCs w:val="22"/>
        </w:rPr>
        <w:t>01.</w:t>
      </w:r>
      <w:r w:rsidRPr="005D31C7">
        <w:rPr>
          <w:rFonts w:ascii="Arial Narrow" w:hAnsi="Arial Narrow"/>
          <w:sz w:val="22"/>
          <w:szCs w:val="22"/>
        </w:rPr>
        <w:tab/>
        <w:t>Update on Personnel Actions</w:t>
      </w:r>
    </w:p>
    <w:p w:rsidR="00AD0769" w:rsidRPr="005D31C7" w:rsidRDefault="00AD0769" w:rsidP="00AD076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before="120"/>
        <w:ind w:left="547" w:hanging="54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600.</w:t>
      </w:r>
      <w:r>
        <w:rPr>
          <w:rFonts w:ascii="Arial Narrow" w:hAnsi="Arial Narrow"/>
          <w:b/>
          <w:sz w:val="22"/>
          <w:szCs w:val="22"/>
        </w:rPr>
        <w:tab/>
        <w:t>District President’s</w:t>
      </w:r>
      <w:r w:rsidRPr="005D31C7">
        <w:rPr>
          <w:rFonts w:ascii="Arial Narrow" w:hAnsi="Arial Narrow"/>
          <w:b/>
          <w:sz w:val="22"/>
          <w:szCs w:val="22"/>
        </w:rPr>
        <w:t xml:space="preserve"> Report</w:t>
      </w:r>
    </w:p>
    <w:p w:rsidR="00AD0769" w:rsidRDefault="00AD0769" w:rsidP="00AD0769">
      <w:pPr>
        <w:tabs>
          <w:tab w:val="left" w:pos="0"/>
          <w:tab w:val="left" w:pos="63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before="60"/>
        <w:rPr>
          <w:rFonts w:ascii="Arial Narrow" w:hAnsi="Arial Narrow"/>
          <w:sz w:val="22"/>
          <w:szCs w:val="22"/>
        </w:rPr>
      </w:pPr>
      <w:r w:rsidRPr="005D31C7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601.     District President’s Report</w:t>
      </w:r>
    </w:p>
    <w:p w:rsidR="00AD0769" w:rsidRPr="004C125B" w:rsidRDefault="00AD0769" w:rsidP="00AD07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rPr>
          <w:rFonts w:ascii="Arial Narrow" w:hAnsi="Arial Narrow"/>
          <w:sz w:val="16"/>
          <w:szCs w:val="22"/>
        </w:rPr>
      </w:pPr>
      <w:r w:rsidRPr="005D31C7">
        <w:rPr>
          <w:rFonts w:ascii="Arial Narrow" w:hAnsi="Arial Narrow"/>
          <w:sz w:val="22"/>
          <w:szCs w:val="22"/>
        </w:rPr>
        <w:tab/>
      </w:r>
      <w:r w:rsidRPr="005D31C7">
        <w:rPr>
          <w:rFonts w:ascii="Arial Narrow" w:hAnsi="Arial Narrow"/>
          <w:sz w:val="22"/>
          <w:szCs w:val="22"/>
        </w:rPr>
        <w:tab/>
      </w:r>
    </w:p>
    <w:p w:rsidR="00AD0769" w:rsidRPr="005D31C7" w:rsidRDefault="00AD0769" w:rsidP="00E2294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2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7</w:t>
      </w:r>
      <w:r w:rsidRPr="005D31C7">
        <w:rPr>
          <w:rFonts w:ascii="Arial Narrow" w:hAnsi="Arial Narrow"/>
          <w:b/>
          <w:bCs/>
          <w:sz w:val="22"/>
          <w:szCs w:val="22"/>
        </w:rPr>
        <w:t xml:space="preserve">00.  </w:t>
      </w:r>
      <w:r w:rsidRPr="005D31C7">
        <w:rPr>
          <w:rFonts w:ascii="Arial Narrow" w:hAnsi="Arial Narrow"/>
          <w:b/>
          <w:bCs/>
          <w:sz w:val="22"/>
          <w:szCs w:val="22"/>
        </w:rPr>
        <w:tab/>
      </w:r>
      <w:r w:rsidR="00E22949">
        <w:rPr>
          <w:rFonts w:ascii="Arial Narrow" w:hAnsi="Arial Narrow"/>
          <w:b/>
          <w:bCs/>
          <w:sz w:val="22"/>
          <w:szCs w:val="22"/>
        </w:rPr>
        <w:t xml:space="preserve">Announcement, Closed Session </w:t>
      </w:r>
      <w:r w:rsidRPr="005D31C7">
        <w:rPr>
          <w:rFonts w:ascii="Arial Narrow" w:hAnsi="Arial Narrow"/>
          <w:b/>
          <w:bCs/>
          <w:sz w:val="22"/>
          <w:szCs w:val="22"/>
        </w:rPr>
        <w:t>and Adjournment</w:t>
      </w:r>
    </w:p>
    <w:p w:rsidR="00AD0769" w:rsidRDefault="00AD0769" w:rsidP="00E22949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20"/>
        <w:ind w:left="1354" w:hanging="6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701.    </w:t>
      </w:r>
      <w:r w:rsidRPr="005D31C7">
        <w:rPr>
          <w:rFonts w:ascii="Arial Narrow" w:hAnsi="Arial Narrow"/>
          <w:sz w:val="22"/>
          <w:szCs w:val="22"/>
        </w:rPr>
        <w:t>Announcement</w:t>
      </w:r>
      <w:r>
        <w:rPr>
          <w:rFonts w:ascii="Arial Narrow" w:hAnsi="Arial Narrow"/>
          <w:sz w:val="22"/>
          <w:szCs w:val="22"/>
        </w:rPr>
        <w:t xml:space="preserve"> of Enrollment Workshop on February 18, 2020 and Meeting on February 27, 2020</w:t>
      </w:r>
    </w:p>
    <w:p w:rsidR="00E22949" w:rsidRDefault="00AD0769" w:rsidP="00E22949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20"/>
        <w:ind w:left="1354" w:hanging="6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702.    </w:t>
      </w:r>
      <w:r w:rsidR="00E22949">
        <w:rPr>
          <w:rFonts w:ascii="Arial Narrow" w:hAnsi="Arial Narrow"/>
          <w:sz w:val="22"/>
          <w:szCs w:val="22"/>
        </w:rPr>
        <w:t>Convene into Closed Session</w:t>
      </w:r>
    </w:p>
    <w:p w:rsidR="00E22949" w:rsidRDefault="00E22949" w:rsidP="00E22949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20"/>
        <w:ind w:left="1354" w:hanging="634"/>
        <w:jc w:val="both"/>
        <w:rPr>
          <w:rFonts w:ascii="Arial Narrow" w:hAnsi="Arial Narrow"/>
          <w:sz w:val="22"/>
          <w:szCs w:val="22"/>
        </w:rPr>
      </w:pPr>
      <w:r w:rsidRPr="005D31C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098E7" wp14:editId="5A069981">
                <wp:simplePos x="0" y="0"/>
                <wp:positionH relativeFrom="column">
                  <wp:posOffset>2996565</wp:posOffset>
                </wp:positionH>
                <wp:positionV relativeFrom="paragraph">
                  <wp:posOffset>65405</wp:posOffset>
                </wp:positionV>
                <wp:extent cx="2950818" cy="1470992"/>
                <wp:effectExtent l="19050" t="19050" r="40640" b="3429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18" cy="1470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69" w:rsidRPr="00AD6F3D" w:rsidRDefault="00AD0769" w:rsidP="00AD0769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Posted in the NAVARRO COLLEGE Administra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tion Building on _________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at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_________.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Also p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osted at the NAVARRO COUNTY COURTHOUSE and mailed to the local news media in accordance with V.T.C.A., Government Code Chapter 551.</w:t>
                            </w:r>
                          </w:p>
                          <w:p w:rsidR="00AD0769" w:rsidRDefault="00AD0769" w:rsidP="00AD0769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spacing w:before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  <w:p w:rsidR="00AD0769" w:rsidRPr="00AD6F3D" w:rsidRDefault="00AD0769" w:rsidP="00AD076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Leslie Ann Smith</w:t>
                            </w:r>
                          </w:p>
                          <w:p w:rsidR="00AD0769" w:rsidRDefault="00AD0769" w:rsidP="00AD076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Executive Assistant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the District President</w:t>
                            </w:r>
                          </w:p>
                          <w:p w:rsidR="00AD0769" w:rsidRPr="00AD6F3D" w:rsidRDefault="00AD0769" w:rsidP="00AD076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098E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35.95pt;margin-top:5.15pt;width:232.35pt;height:1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" strokeweight="3.75pt">
                <v:stroke linestyle="thickThin"/>
                <v:textbox>
                  <w:txbxContent>
                    <w:p w:rsidR="00AD0769" w:rsidRPr="00AD6F3D" w:rsidRDefault="00AD0769" w:rsidP="00AD0769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>Posted in the NAVARRO COLLEGE Administra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tion Building on _________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at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_________.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Also p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osted at the NAVARRO COUNTY COURTHOUSE and mailed to the local news media in accordance with V.T.C.A., Government Code Chapter 551.</w:t>
                      </w:r>
                    </w:p>
                    <w:p w:rsidR="00AD0769" w:rsidRDefault="00AD0769" w:rsidP="00AD0769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spacing w:before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</w:t>
                      </w:r>
                    </w:p>
                    <w:p w:rsidR="00AD0769" w:rsidRPr="00AD6F3D" w:rsidRDefault="00AD0769" w:rsidP="00AD076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Leslie Ann Smith</w:t>
                      </w:r>
                    </w:p>
                    <w:p w:rsidR="00AD0769" w:rsidRDefault="00AD0769" w:rsidP="00AD076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>Executive Assistant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to the District President</w:t>
                      </w:r>
                    </w:p>
                    <w:p w:rsidR="00AD0769" w:rsidRPr="00AD6F3D" w:rsidRDefault="00AD0769" w:rsidP="00AD076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2"/>
          <w:szCs w:val="22"/>
        </w:rPr>
        <w:t>70</w:t>
      </w:r>
      <w:r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    Reconvene into Open Session</w:t>
      </w:r>
    </w:p>
    <w:p w:rsidR="00AD0769" w:rsidRPr="005304C6" w:rsidRDefault="00E22949" w:rsidP="00E22949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260" w:hanging="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704.</w:t>
      </w:r>
      <w:r>
        <w:rPr>
          <w:rFonts w:ascii="Arial Narrow" w:hAnsi="Arial Narrow"/>
          <w:sz w:val="22"/>
          <w:szCs w:val="22"/>
        </w:rPr>
        <w:tab/>
      </w:r>
      <w:r w:rsidR="00AD0769">
        <w:rPr>
          <w:rFonts w:ascii="Arial Narrow" w:hAnsi="Arial Narrow"/>
          <w:sz w:val="22"/>
          <w:szCs w:val="22"/>
        </w:rPr>
        <w:t>Adjournment</w:t>
      </w:r>
      <w:r w:rsidR="00AD0769" w:rsidRPr="005D31C7">
        <w:rPr>
          <w:rFonts w:ascii="Arial Narrow" w:hAnsi="Arial Narrow"/>
          <w:sz w:val="22"/>
          <w:szCs w:val="24"/>
        </w:rPr>
        <w:tab/>
      </w:r>
      <w:r w:rsidR="00AD0769" w:rsidRPr="005D31C7">
        <w:rPr>
          <w:rFonts w:ascii="Arial Narrow" w:hAnsi="Arial Narrow"/>
          <w:sz w:val="16"/>
          <w:szCs w:val="22"/>
        </w:rPr>
        <w:tab/>
      </w:r>
      <w:r w:rsidR="00AD0769" w:rsidRPr="005D31C7">
        <w:rPr>
          <w:sz w:val="22"/>
        </w:rPr>
        <w:t xml:space="preserve"> </w:t>
      </w:r>
    </w:p>
    <w:p w:rsidR="00AD0769" w:rsidRPr="005D31C7" w:rsidRDefault="00AD0769" w:rsidP="00AD0769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AD0769" w:rsidRPr="005D31C7" w:rsidRDefault="00AD0769" w:rsidP="00AD0769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  <w:r w:rsidRPr="005D31C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BD490" wp14:editId="745664F6">
                <wp:simplePos x="0" y="0"/>
                <wp:positionH relativeFrom="column">
                  <wp:posOffset>113030</wp:posOffset>
                </wp:positionH>
                <wp:positionV relativeFrom="paragraph">
                  <wp:posOffset>453390</wp:posOffset>
                </wp:positionV>
                <wp:extent cx="2628900" cy="752475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769" w:rsidRDefault="00AD0769" w:rsidP="00AD0769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 Narrow" w:hAnsi="Arial Narrow"/>
                                <w:noProof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2"/>
                              </w:rPr>
                              <w:t>______________________________________</w:t>
                            </w:r>
                          </w:p>
                          <w:p w:rsidR="00AD0769" w:rsidRPr="004C6E24" w:rsidRDefault="00AD0769" w:rsidP="00AD0769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 Narrow" w:hAnsi="Arial Narrow"/>
                                <w:noProof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2"/>
                              </w:rPr>
                              <w:t>Richard L. Aldama, Secretary-Treasurer</w:t>
                            </w:r>
                          </w:p>
                          <w:p w:rsidR="00AD0769" w:rsidRDefault="00AD0769" w:rsidP="00AD0769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2"/>
                              </w:rPr>
                            </w:pPr>
                            <w:r w:rsidRPr="00F22091">
                              <w:rPr>
                                <w:rFonts w:ascii="Arial Narrow" w:hAnsi="Arial Narrow"/>
                                <w:sz w:val="20"/>
                                <w:szCs w:val="22"/>
                              </w:rPr>
                              <w:t>NAVARRO COLLEGE BOARD OF TRUSTEES</w:t>
                            </w:r>
                          </w:p>
                          <w:p w:rsidR="00AD0769" w:rsidRDefault="00AD0769" w:rsidP="00AD0769">
                            <w:r>
                              <w:rPr>
                                <w:rFonts w:ascii="Arial Narrow" w:hAnsi="Arial Narrow"/>
                                <w:sz w:val="20"/>
                                <w:szCs w:val="22"/>
                              </w:rPr>
                              <w:t>CORSICANA, TEXAS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BD490" id="Text Box 25" o:spid="_x0000_s1027" type="#_x0000_t202" style="position:absolute;left:0;text-align:left;margin-left:8.9pt;margin-top:35.7pt;width:207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8yhgIAABc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" stroked="f">
                <v:textbox>
                  <w:txbxContent>
                    <w:p w:rsidR="00AD0769" w:rsidRDefault="00AD0769" w:rsidP="00AD0769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 Narrow" w:hAnsi="Arial Narrow"/>
                          <w:noProof/>
                          <w:sz w:val="20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20"/>
                          <w:szCs w:val="22"/>
                        </w:rPr>
                        <w:t>______________________________________</w:t>
                      </w:r>
                    </w:p>
                    <w:p w:rsidR="00AD0769" w:rsidRPr="004C6E24" w:rsidRDefault="00AD0769" w:rsidP="00AD0769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 Narrow" w:hAnsi="Arial Narrow"/>
                          <w:noProof/>
                          <w:sz w:val="20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20"/>
                          <w:szCs w:val="22"/>
                        </w:rPr>
                        <w:t>Richard L. Aldama, Secretary-Treasurer</w:t>
                      </w:r>
                    </w:p>
                    <w:p w:rsidR="00AD0769" w:rsidRDefault="00AD0769" w:rsidP="00AD0769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 Narrow" w:hAnsi="Arial Narrow"/>
                          <w:sz w:val="20"/>
                          <w:szCs w:val="22"/>
                        </w:rPr>
                      </w:pPr>
                      <w:r w:rsidRPr="00F22091">
                        <w:rPr>
                          <w:rFonts w:ascii="Arial Narrow" w:hAnsi="Arial Narrow"/>
                          <w:sz w:val="20"/>
                          <w:szCs w:val="22"/>
                        </w:rPr>
                        <w:t>NAVARRO COLLEGE BOARD OF TRUSTEES</w:t>
                      </w:r>
                    </w:p>
                    <w:p w:rsidR="00AD0769" w:rsidRDefault="00AD0769" w:rsidP="00AD0769">
                      <w:r>
                        <w:rPr>
                          <w:rFonts w:ascii="Arial Narrow" w:hAnsi="Arial Narrow"/>
                          <w:sz w:val="20"/>
                          <w:szCs w:val="22"/>
                        </w:rPr>
                        <w:t>CORSICANA, TEXAS</w:t>
                      </w:r>
                    </w:p>
                  </w:txbxContent>
                </v:textbox>
              </v:shape>
            </w:pict>
          </mc:Fallback>
        </mc:AlternateContent>
      </w:r>
    </w:p>
    <w:p w:rsidR="004276F5" w:rsidRDefault="004276F5"/>
    <w:sectPr w:rsidR="004276F5" w:rsidSect="003F547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numFmt w:val="lowerLetter"/>
      </w:footnotePr>
      <w:endnotePr>
        <w:numFmt w:val="lowerLetter"/>
      </w:endnotePr>
      <w:pgSz w:w="12240" w:h="15840" w:code="1"/>
      <w:pgMar w:top="900" w:right="720" w:bottom="720" w:left="907" w:header="994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08" w:rsidRDefault="008D2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08" w:rsidRDefault="008D2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08" w:rsidRDefault="008D264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08" w:rsidRDefault="00AD07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86880" cy="2714625"/>
              <wp:effectExtent l="0" t="1724025" r="0" b="15621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86880" cy="2714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769" w:rsidRDefault="00AD0769" w:rsidP="00AD076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534.4pt;height:213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AD0769" w:rsidRDefault="00AD0769" w:rsidP="00AD076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7E" w:rsidRDefault="00AD07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86880" cy="2831465"/>
              <wp:effectExtent l="0" t="1695450" r="0" b="1530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86880" cy="28314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769" w:rsidRDefault="00AD0769" w:rsidP="00AD076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0;width:534.4pt;height:222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AD0769" w:rsidRDefault="00AD0769" w:rsidP="00AD076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08" w:rsidRDefault="008D2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0806EE8"/>
    <w:lvl w:ilvl="0">
      <w:start w:val="100"/>
      <w:numFmt w:val="decimal"/>
      <w:suff w:val="nothing"/>
      <w:lvlText w:val="%1."/>
      <w:lvlJc w:val="left"/>
      <w:pPr>
        <w:ind w:left="720" w:firstLine="0"/>
      </w:pPr>
      <w:rPr>
        <w:rFonts w:hint="default"/>
        <w:sz w:val="24"/>
        <w:szCs w:val="22"/>
      </w:rPr>
    </w:lvl>
  </w:abstractNum>
  <w:abstractNum w:abstractNumId="1" w15:restartNumberingAfterBreak="0">
    <w:nsid w:val="4E9736B9"/>
    <w:multiLevelType w:val="hybridMultilevel"/>
    <w:tmpl w:val="CF3A840A"/>
    <w:lvl w:ilvl="0" w:tplc="9E92E140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69"/>
    <w:rsid w:val="004276F5"/>
    <w:rsid w:val="007264E9"/>
    <w:rsid w:val="00AD0769"/>
    <w:rsid w:val="00B01284"/>
    <w:rsid w:val="00E2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4A81D"/>
  <w15:chartTrackingRefBased/>
  <w15:docId w15:val="{B540B266-BAD9-4E04-AE0C-1E7D1A9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264E9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szCs w:val="24"/>
    </w:rPr>
  </w:style>
  <w:style w:type="paragraph" w:customStyle="1" w:styleId="levnl11">
    <w:name w:val="_levnl11"/>
    <w:basedOn w:val="Normal"/>
    <w:rsid w:val="00AD076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WP9BodyTex">
    <w:name w:val="WP9_Body Tex"/>
    <w:basedOn w:val="Normal"/>
    <w:rsid w:val="00AD0769"/>
    <w:pPr>
      <w:widowControl w:val="0"/>
      <w:jc w:val="both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D0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76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D0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076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D076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930987E4AF6419FE82A9BE219E177" ma:contentTypeVersion="1" ma:contentTypeDescription="Create a new document." ma:contentTypeScope="" ma:versionID="d576af7e489a129cdafea2b6d783fe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C3CA2A-9BF2-4EAB-B1B5-5ACE4432455B}"/>
</file>

<file path=customXml/itemProps2.xml><?xml version="1.0" encoding="utf-8"?>
<ds:datastoreItem xmlns:ds="http://schemas.openxmlformats.org/officeDocument/2006/customXml" ds:itemID="{01EBADAF-A572-4AE9-A4EB-286019C3B185}"/>
</file>

<file path=customXml/itemProps3.xml><?xml version="1.0" encoding="utf-8"?>
<ds:datastoreItem xmlns:ds="http://schemas.openxmlformats.org/officeDocument/2006/customXml" ds:itemID="{8585ED3A-A754-4162-A343-B4C135242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Leslie Smith</cp:lastModifiedBy>
  <cp:revision>2</cp:revision>
  <cp:lastPrinted>2020-01-24T16:45:00Z</cp:lastPrinted>
  <dcterms:created xsi:type="dcterms:W3CDTF">2020-01-24T16:45:00Z</dcterms:created>
  <dcterms:modified xsi:type="dcterms:W3CDTF">2020-01-24T16:45:00Z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0x0101006BE930987E4AF6419FE82A9BE219E177</vt:lpwstr>
  </property>
</Properties>
</file>